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C2F915" w:rsidR="00855B4C" w:rsidRPr="005A23D5" w:rsidRDefault="00670A4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E265C7" w:rsidR="00855B4C" w:rsidRPr="005A23D5" w:rsidRDefault="00670A4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1750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0A4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1274B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0A4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0A4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F9391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0A4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0A4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C41F2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70A4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0A4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4DBB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0A4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0A4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C21E5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70A4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A3E3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0A47">
        <w:rPr>
          <w:rFonts w:ascii="Trebuchet MS" w:hAnsi="Trebuchet MS" w:cs="Arial"/>
          <w:b w:val="0"/>
          <w:szCs w:val="22"/>
        </w:rPr>
        <w:t>MUNICIPALES BARRANQUILLA (DISTRITO JUDICIAL)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0A4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D000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0A4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1B63A0" w:rsidR="003B33B3" w:rsidRDefault="008D52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C997A3" wp14:editId="5DFCEC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C18EC" w14:textId="77777777" w:rsidR="00670A47" w:rsidRDefault="00670A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0430" w14:textId="77777777" w:rsidR="00670A47" w:rsidRDefault="00670A4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5A563" w14:textId="77777777" w:rsidR="00670A47" w:rsidRDefault="00670A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39D70" w14:textId="77777777" w:rsidR="00670A47" w:rsidRDefault="00670A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8DDD7" w14:textId="77777777" w:rsidR="00670A47" w:rsidRDefault="00670A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0A47"/>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D5298"/>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2023-09-08T22:11:00Z</dcterms:modified>
</cp:coreProperties>
</file>